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90D" w:rsidRPr="00B6690D" w:rsidRDefault="00B6690D" w:rsidP="00B6690D">
      <w:pPr>
        <w:rPr>
          <w:rFonts w:ascii="Times" w:eastAsia="Times New Roman" w:hAnsi="Times" w:cs="Times New Roman"/>
          <w:b/>
          <w:bCs/>
          <w:color w:val="222222"/>
          <w:sz w:val="28"/>
          <w:szCs w:val="28"/>
          <w:shd w:val="clear" w:color="auto" w:fill="FFFFFF"/>
          <w:lang w:eastAsia="es-ES_tradnl"/>
        </w:rPr>
      </w:pPr>
      <w:r w:rsidRPr="00B6690D">
        <w:rPr>
          <w:rFonts w:ascii="Times" w:eastAsia="Times New Roman" w:hAnsi="Times" w:cs="Times New Roman"/>
          <w:b/>
          <w:bCs/>
          <w:color w:val="222222"/>
          <w:sz w:val="28"/>
          <w:szCs w:val="28"/>
          <w:shd w:val="clear" w:color="auto" w:fill="FFFFFF"/>
          <w:lang w:eastAsia="es-ES_tradnl"/>
        </w:rPr>
        <w:t>LISTA DE H</w:t>
      </w:r>
      <w:r w:rsidR="00824B08">
        <w:rPr>
          <w:rFonts w:ascii="Times" w:eastAsia="Times New Roman" w:hAnsi="Times" w:cs="Times New Roman"/>
          <w:b/>
          <w:bCs/>
          <w:color w:val="222222"/>
          <w:sz w:val="28"/>
          <w:szCs w:val="28"/>
          <w:shd w:val="clear" w:color="auto" w:fill="FFFFFF"/>
          <w:lang w:eastAsia="es-ES_tradnl"/>
        </w:rPr>
        <w:t>Á</w:t>
      </w:r>
      <w:r w:rsidRPr="00B6690D">
        <w:rPr>
          <w:rFonts w:ascii="Times" w:eastAsia="Times New Roman" w:hAnsi="Times" w:cs="Times New Roman"/>
          <w:b/>
          <w:bCs/>
          <w:color w:val="222222"/>
          <w:sz w:val="28"/>
          <w:szCs w:val="28"/>
          <w:shd w:val="clear" w:color="auto" w:fill="FFFFFF"/>
          <w:lang w:eastAsia="es-ES_tradnl"/>
        </w:rPr>
        <w:t>BITOS</w:t>
      </w:r>
    </w:p>
    <w:p w:rsidR="00B6690D" w:rsidRDefault="00B6690D" w:rsidP="00B6690D">
      <w:pP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</w:pPr>
    </w:p>
    <w:p w:rsidR="00B6690D" w:rsidRPr="00B6690D" w:rsidRDefault="00B6690D" w:rsidP="00B6690D">
      <w:pPr>
        <w:rPr>
          <w:rFonts w:ascii="Times" w:eastAsia="Times New Roman" w:hAnsi="Times" w:cs="Times New Roman"/>
          <w:b/>
          <w:bCs/>
          <w:color w:val="222222"/>
          <w:sz w:val="28"/>
          <w:szCs w:val="28"/>
          <w:shd w:val="clear" w:color="auto" w:fill="FFFFFF"/>
          <w:lang w:eastAsia="es-ES_tradnl"/>
        </w:rPr>
      </w:pPr>
      <w:r w:rsidRPr="00B6690D">
        <w:rPr>
          <w:rFonts w:ascii="Times" w:eastAsia="Times New Roman" w:hAnsi="Times" w:cs="Times New Roman"/>
          <w:b/>
          <w:bCs/>
          <w:color w:val="222222"/>
          <w:sz w:val="28"/>
          <w:szCs w:val="28"/>
          <w:shd w:val="clear" w:color="auto" w:fill="FFFFFF"/>
          <w:lang w:eastAsia="es-ES_tradnl"/>
        </w:rPr>
        <w:t xml:space="preserve">ALIMENTACION </w:t>
      </w:r>
    </w:p>
    <w:p w:rsidR="00B6690D" w:rsidRPr="00B6690D" w:rsidRDefault="00B6690D" w:rsidP="00B6690D">
      <w:pPr>
        <w:rPr>
          <w:rFonts w:ascii="Times" w:eastAsia="Times New Roman" w:hAnsi="Times" w:cs="Times New Roman"/>
          <w:b/>
          <w:bCs/>
          <w:color w:val="222222"/>
          <w:sz w:val="28"/>
          <w:szCs w:val="28"/>
          <w:shd w:val="clear" w:color="auto" w:fill="FFFFFF"/>
          <w:lang w:eastAsia="es-ES_tradnl"/>
        </w:rPr>
      </w:pP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1. Cocina los alimentos lo menos posible.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2. Evita productos enlatados, envasados o que caducan ni se sabe.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3. Consume productos de temporada.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4. Esto es evidente, come solo si tienes hambre.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5. Ayuna un día a la semana, eso limpi</w:t>
      </w:r>
      <w: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a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rá el organismo.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6. Si después de comer te da sueño es que no has comido lo que debías.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7. Come al 70% de tu capacidad, que te quede un poco de hambre, así vivirás más y comerás más años.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8. No comas pan blanco, todo lo que lleve azúcar, mariscos, fritos, bebidas carbonatadas, alcohol, café, embutidos, alimentos preparados, cereales comerciales…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9. La vibración de la energía de lo que comes, te alimenta.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10. No comas en la misma comida proteínas e hidratos de carbono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11. No consumas dos proteínas distintas en la comida ni dos hidratos de carbono diferentes, tampoco.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12. Estar enfermo nos indica que el cuerpo está combatiendo algo que nos perjudica.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13. Prohibido el microondas.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14. Toma productos ecológicos, sobre todo cárnicos.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15. Cuando comes, solo comes, concéntrate en eso, no mires el móvil o la tele.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16. Ve al aseo tres veces.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17. Bebe agua con limón en 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una pajita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 por la mañana, antes del desayuno.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18. No bebas agua durante las comidas.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b/>
          <w:bCs/>
          <w:color w:val="222222"/>
          <w:sz w:val="28"/>
          <w:szCs w:val="28"/>
          <w:shd w:val="clear" w:color="auto" w:fill="FFFFFF"/>
          <w:lang w:eastAsia="es-ES_tradnl"/>
        </w:rPr>
        <w:t>DESCANSAR MEJOR</w:t>
      </w:r>
    </w:p>
    <w:p w:rsidR="00824B08" w:rsidRDefault="00B6690D" w:rsidP="00B6690D">
      <w:pP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</w:pP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19. Levántate cuando estés descansado, si lo estás a las 4 de la mañana, no hace falta dormir más.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20. Vete a la cama cuando te notes cansado, por la noche claro, no te vas a ir a las 4 de la tarde, piensa 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que,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 por noche, estamos más débiles física y mentalmente.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21. Usa sábanas de algodón o seda (sólo 2).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23. Antes de dormir: Visualiza lo más destacado del día y agradece un día más vivido.</w:t>
      </w:r>
    </w:p>
    <w:p w:rsidR="00B6690D" w:rsidRDefault="00824B08" w:rsidP="00B6690D">
      <w:pP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</w:pPr>
      <w: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24.- Duérmete escuchando música relajante con notas subliminales con el objetivo que quieras lograr. Si puedes grabarlo con tu propia voz mucho mejor.</w:t>
      </w:r>
      <w:r w:rsidR="00B6690D"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="00B6690D"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="00B6690D"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lastRenderedPageBreak/>
        <w:br/>
      </w:r>
      <w:r w:rsidR="00B6690D" w:rsidRPr="00B6690D">
        <w:rPr>
          <w:rFonts w:ascii="Times" w:eastAsia="Times New Roman" w:hAnsi="Times" w:cs="Times New Roman"/>
          <w:b/>
          <w:bCs/>
          <w:color w:val="222222"/>
          <w:sz w:val="28"/>
          <w:szCs w:val="28"/>
          <w:shd w:val="clear" w:color="auto" w:fill="FFFFFF"/>
          <w:lang w:eastAsia="es-ES_tradnl"/>
        </w:rPr>
        <w:t>PARA EMPEZAR EL DIA</w:t>
      </w:r>
      <w:r w:rsidR="00B6690D" w:rsidRPr="00B6690D">
        <w:rPr>
          <w:rFonts w:ascii="Times" w:eastAsia="Times New Roman" w:hAnsi="Times" w:cs="Times New Roman"/>
          <w:b/>
          <w:bCs/>
          <w:color w:val="222222"/>
          <w:sz w:val="28"/>
          <w:szCs w:val="28"/>
          <w:lang w:eastAsia="es-ES_tradnl"/>
        </w:rPr>
        <w:br/>
      </w:r>
      <w:r w:rsidR="00B6690D"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="00B6690D"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24. Tomate tu hora sagrada, </w:t>
      </w:r>
      <w:r w:rsid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crea tu propia oración para prepararte para la prosperidad y la abundancia según te indico en el capítulo 13 del libro.</w:t>
      </w:r>
    </w:p>
    <w:p w:rsidR="00B6690D" w:rsidRDefault="00B6690D" w:rsidP="00B6690D">
      <w:pP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</w:pP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25. Determinar los objetivos </w:t>
      </w:r>
      <w: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del día según la rueda de la vida que has construido en el capítulo 13.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27. Cepillarse los dientes, ducharse sin </w:t>
      </w:r>
      <w:proofErr w:type="spellStart"/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parabenos</w:t>
      </w:r>
      <w:proofErr w:type="spellEnd"/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 o aluminios, </w:t>
      </w:r>
      <w:proofErr w:type="gramStart"/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etc..</w:t>
      </w:r>
      <w:proofErr w:type="gramEnd"/>
    </w:p>
    <w:p w:rsidR="00B6690D" w:rsidRPr="00B6690D" w:rsidRDefault="00B6690D" w:rsidP="00B6690D">
      <w:pPr>
        <w:rPr>
          <w:rFonts w:ascii="Times" w:eastAsia="Times New Roman" w:hAnsi="Times" w:cs="Times New Roman"/>
          <w:b/>
          <w:bCs/>
          <w:sz w:val="28"/>
          <w:szCs w:val="28"/>
          <w:lang w:eastAsia="es-ES_tradnl"/>
        </w:rPr>
      </w:pPr>
      <w: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28. Bebe un vaso de agua en ayunas para activar el organismo.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b/>
          <w:bCs/>
          <w:sz w:val="28"/>
          <w:szCs w:val="28"/>
          <w:lang w:eastAsia="es-ES_tradnl"/>
        </w:rPr>
        <w:t>PARA VIVIR MEJOR</w:t>
      </w:r>
    </w:p>
    <w:p w:rsidR="00B6690D" w:rsidRDefault="00B6690D" w:rsidP="00B6690D">
      <w:pP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</w:pP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28. No enciendas a ver qué echan, mejor, no l</w:t>
      </w:r>
      <w: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o 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veas.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29. Ve solo contenido seleccionado , películas, series, documentales en </w:t>
      </w:r>
      <w:proofErr w:type="spellStart"/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Netflix</w:t>
      </w:r>
      <w:proofErr w:type="spellEnd"/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, </w:t>
      </w:r>
      <w:proofErr w:type="spellStart"/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youtube</w:t>
      </w:r>
      <w:proofErr w:type="spellEnd"/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 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30. No te quejes, acepta las situaciones como son</w:t>
      </w:r>
      <w: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 o busca una solución si depende de ti.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31. Concéntrate al máximo en lo que hagas sin esperar los resultados. Haz las tareas de hogar por hacerlas, desplázate sin pensar en llegar a ningún sitio.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32. Realiza un curso de algo por lo menos una vez al año.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33. Festeja cada logro, por pequeño que sea.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34. Lee</w:t>
      </w:r>
      <w: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/escucha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 por lo menos un libro a la semana.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35. Tira, regala o vende toda la ropa que no te guste</w:t>
      </w:r>
      <w: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 o que no hayas usado en 1 año.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36. Crea esa lista con música que te alegra solo con oírla.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37. Haz cosas que te gusten, practica tus hobbies.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 xml:space="preserve">38. Haz testamento, </w:t>
      </w:r>
      <w:r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de todo lo que tienes, aunque creas que es poco. Piensa a quien le dejarías todas tus cosas si mañana no estuvieras. No solo dinero.</w:t>
      </w:r>
    </w:p>
    <w:p w:rsidR="00B6690D" w:rsidRPr="00B6690D" w:rsidRDefault="00B6690D" w:rsidP="00B6690D">
      <w:pPr>
        <w:rPr>
          <w:rFonts w:ascii="Times" w:eastAsia="Times New Roman" w:hAnsi="Times" w:cs="Times New Roman"/>
          <w:sz w:val="28"/>
          <w:szCs w:val="28"/>
          <w:lang w:eastAsia="es-ES_tradnl"/>
        </w:rPr>
      </w:pP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39. Conecta el buzón de voz y pon el modo avión, nada debe interrumpir en tu labor.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40. Practica la escucha activa, sin juzgar lo que dice la otra persona, invita a comer a un amigo de vez en cuando y déjale hablar.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41. De en cuando tómate un tiempo para ti, desconecta de todo.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42. Sal siempre con bastante tiempo a donde vayas, recuerda que debemos desplazarnos por desplazarnos, sin prisas, sin pensar el llegar.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43. Haz ejercicio a diario, ve caminando al trabajo, no uses las escaleras mecánicas ni el ascensor.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shd w:val="clear" w:color="auto" w:fill="FFFFFF"/>
          <w:lang w:eastAsia="es-ES_tradnl"/>
        </w:rPr>
        <w:t>44. Di que NO siempre de entrada. Desea solo lo que tienes.</w:t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  <w:r w:rsidRPr="00B6690D">
        <w:rPr>
          <w:rFonts w:ascii="Times" w:eastAsia="Times New Roman" w:hAnsi="Times" w:cs="Times New Roman"/>
          <w:color w:val="222222"/>
          <w:sz w:val="28"/>
          <w:szCs w:val="28"/>
          <w:lang w:eastAsia="es-ES_tradnl"/>
        </w:rPr>
        <w:br/>
      </w:r>
    </w:p>
    <w:p w:rsidR="00627D77" w:rsidRPr="00B6690D" w:rsidRDefault="00627D77" w:rsidP="00B6690D">
      <w:pPr>
        <w:rPr>
          <w:rFonts w:ascii="Times" w:hAnsi="Times"/>
          <w:sz w:val="28"/>
          <w:szCs w:val="28"/>
        </w:rPr>
      </w:pPr>
    </w:p>
    <w:sectPr w:rsidR="00627D77" w:rsidRPr="00B6690D" w:rsidSect="00FE47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0D"/>
    <w:rsid w:val="000461B3"/>
    <w:rsid w:val="00627D77"/>
    <w:rsid w:val="00824B08"/>
    <w:rsid w:val="00B6690D"/>
    <w:rsid w:val="00BB3335"/>
    <w:rsid w:val="00DD5E59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923F"/>
  <w15:chartTrackingRefBased/>
  <w15:docId w15:val="{3957A6AE-751F-5546-BBB1-C447D00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B6690D"/>
  </w:style>
  <w:style w:type="character" w:styleId="Hipervnculo">
    <w:name w:val="Hyperlink"/>
    <w:basedOn w:val="Fuentedeprrafopredeter"/>
    <w:uiPriority w:val="99"/>
    <w:semiHidden/>
    <w:unhideWhenUsed/>
    <w:rsid w:val="00B66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Suárez Carbajal</dc:creator>
  <cp:keywords/>
  <dc:description/>
  <cp:lastModifiedBy>Miriam Suárez Carbajal</cp:lastModifiedBy>
  <cp:revision>1</cp:revision>
  <dcterms:created xsi:type="dcterms:W3CDTF">2020-03-31T08:45:00Z</dcterms:created>
  <dcterms:modified xsi:type="dcterms:W3CDTF">2020-03-31T08:58:00Z</dcterms:modified>
</cp:coreProperties>
</file>